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10206"/>
      </w:tblGrid>
      <w:tr w:rsidR="004D5335" w:rsidRPr="008F0313">
        <w:tc>
          <w:tcPr>
            <w:tcW w:w="0" w:type="auto"/>
            <w:tcBorders>
              <w:top w:val="none" w:sz="0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4D5335" w:rsidRPr="008F0313" w:rsidRDefault="00C033D5" w:rsidP="008F0313">
            <w:pPr>
              <w:ind w:hanging="75"/>
              <w:rPr>
                <w:lang w:val="ru-RU"/>
              </w:rPr>
            </w:pP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Государственное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учреждение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«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Организация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  <w:r w:rsidRPr="008F0313">
              <w:rPr>
                <w:lang w:val="ru-RU"/>
              </w:rPr>
              <w:br/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ИНН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7708123459,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КПП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770801001,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ОКПО</w:t>
            </w:r>
            <w:r w:rsid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F031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98756423</w:t>
            </w:r>
          </w:p>
        </w:tc>
      </w:tr>
      <w:tr w:rsidR="004D5335">
        <w:tc>
          <w:tcPr>
            <w:tcW w:w="0" w:type="auto"/>
            <w:tcBorders>
              <w:top w:val="single" w:sz="6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4D5335" w:rsidRPr="00FE508B" w:rsidRDefault="00C033D5" w:rsidP="008F0313">
            <w:pPr>
              <w:jc w:val="both"/>
              <w:rPr>
                <w:lang w:val="ru-RU"/>
              </w:rPr>
            </w:pP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полное</w:t>
            </w:r>
            <w:r w:rsidR="008F0313"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наименование</w:t>
            </w:r>
            <w:r w:rsidR="008F0313"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организации</w:t>
            </w:r>
          </w:p>
        </w:tc>
      </w:tr>
    </w:tbl>
    <w:p w:rsidR="004D5335" w:rsidRPr="008F0313" w:rsidRDefault="00C033D5" w:rsidP="008F0313">
      <w:pPr>
        <w:ind w:firstLine="709"/>
        <w:jc w:val="center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56</w:t>
      </w:r>
      <w:r w:rsidRPr="008F0313">
        <w:rPr>
          <w:lang w:val="ru-RU"/>
        </w:rPr>
        <w:br/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внесении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изменений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учетную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политику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целей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1371"/>
        <w:gridCol w:w="8835"/>
      </w:tblGrid>
      <w:tr w:rsidR="004D5335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4D5335" w:rsidRPr="008F0313" w:rsidRDefault="008F0313" w:rsidP="008F0313">
            <w:pPr>
              <w:jc w:val="both"/>
              <w:rPr>
                <w:lang w:val="ru-RU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Улан-Удэ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4D5335" w:rsidRDefault="00C033D5" w:rsidP="008F0313">
            <w:pPr>
              <w:ind w:left="2734" w:firstLine="3448"/>
              <w:jc w:val="right"/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24.12.2025</w:t>
            </w:r>
          </w:p>
        </w:tc>
      </w:tr>
      <w:tr w:rsidR="004D5335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4D5335" w:rsidRDefault="004D5335" w:rsidP="008F0313">
            <w:pPr>
              <w:ind w:left="75" w:right="75" w:firstLine="709"/>
              <w:jc w:val="both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4D5335" w:rsidRDefault="004D5335" w:rsidP="008F0313">
            <w:pPr>
              <w:ind w:left="75" w:right="75" w:firstLine="709"/>
              <w:jc w:val="both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основании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Федерального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стандарта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«Единый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финансов»,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Минфина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30.08.2024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121н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приказываю: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Внести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изменения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учетную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политику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целей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утвержденную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руководителя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28.12.2018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156,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согласно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приложению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настоящему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приказу.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2.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Внесенные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изменения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действуют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формировании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01.01.2026.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3.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Опубликовать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положения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политики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новой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редакции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официальном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сайте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течение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10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дней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даты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утверждения.</w:t>
      </w:r>
    </w:p>
    <w:p w:rsidR="004D5335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4.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Контроль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исполнением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возложить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главного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А.С.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FE508B">
        <w:rPr>
          <w:rFonts w:hAnsi="Times New Roman" w:cs="Times New Roman"/>
          <w:color w:val="000000"/>
          <w:sz w:val="24"/>
          <w:szCs w:val="24"/>
          <w:lang w:val="ru-RU"/>
        </w:rPr>
        <w:t>Васильеву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.</w:t>
      </w:r>
    </w:p>
    <w:p w:rsidR="008F0313" w:rsidRDefault="008F0313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</w:p>
    <w:p w:rsidR="008F0313" w:rsidRPr="008F0313" w:rsidRDefault="008F0313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</w:p>
    <w:tbl>
      <w:tblPr>
        <w:tblW w:w="3889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3544"/>
        <w:gridCol w:w="2166"/>
        <w:gridCol w:w="2228"/>
      </w:tblGrid>
      <w:tr w:rsidR="004D5335" w:rsidRPr="00FE508B" w:rsidTr="008F0313">
        <w:trPr>
          <w:jc w:val="right"/>
        </w:trPr>
        <w:tc>
          <w:tcPr>
            <w:tcW w:w="3544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4D5335" w:rsidRPr="00FE508B" w:rsidRDefault="00C033D5" w:rsidP="008F0313">
            <w:pPr>
              <w:rPr>
                <w:lang w:val="ru-RU"/>
              </w:rPr>
            </w:pP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Руководитель</w:t>
            </w:r>
            <w:r w:rsidR="008F0313"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учреждения</w:t>
            </w:r>
          </w:p>
        </w:tc>
        <w:tc>
          <w:tcPr>
            <w:tcW w:w="2166" w:type="dxa"/>
            <w:tcBorders>
              <w:top w:val="none" w:sz="0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4D5335" w:rsidRPr="00FE508B" w:rsidRDefault="004D5335" w:rsidP="008F0313">
            <w:pPr>
              <w:ind w:left="350" w:right="75" w:firstLine="709"/>
              <w:jc w:val="right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228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4D5335" w:rsidRPr="00FE508B" w:rsidRDefault="008F0313" w:rsidP="008F0313">
            <w:pPr>
              <w:ind w:firstLine="709"/>
              <w:jc w:val="right"/>
              <w:rPr>
                <w:lang w:val="ru-RU"/>
              </w:rPr>
            </w:pPr>
            <w:proofErr w:type="spellStart"/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И.И.Иванов</w:t>
            </w:r>
            <w:proofErr w:type="spellEnd"/>
          </w:p>
        </w:tc>
      </w:tr>
      <w:tr w:rsidR="004D5335" w:rsidRPr="00FE508B" w:rsidTr="008F0313">
        <w:trPr>
          <w:jc w:val="right"/>
        </w:trPr>
        <w:tc>
          <w:tcPr>
            <w:tcW w:w="3544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4D5335" w:rsidRPr="00FE508B" w:rsidRDefault="004D5335" w:rsidP="008F0313">
            <w:pPr>
              <w:ind w:left="75" w:right="75" w:firstLine="709"/>
              <w:jc w:val="right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166" w:type="dxa"/>
            <w:tcBorders>
              <w:top w:val="single" w:sz="6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4D5335" w:rsidRPr="00FE508B" w:rsidRDefault="004D5335" w:rsidP="008F0313">
            <w:pPr>
              <w:ind w:left="75" w:right="75" w:firstLine="709"/>
              <w:jc w:val="right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228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4D5335" w:rsidRPr="00FE508B" w:rsidRDefault="004D5335" w:rsidP="008F0313">
            <w:pPr>
              <w:ind w:left="75" w:right="75" w:firstLine="709"/>
              <w:jc w:val="right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</w:tr>
      <w:tr w:rsidR="004D5335" w:rsidRPr="00FE508B" w:rsidTr="008F0313">
        <w:trPr>
          <w:jc w:val="right"/>
        </w:trPr>
        <w:tc>
          <w:tcPr>
            <w:tcW w:w="3544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4D5335" w:rsidRPr="00FE508B" w:rsidRDefault="00C033D5" w:rsidP="008F0313">
            <w:pPr>
              <w:rPr>
                <w:lang w:val="ru-RU"/>
              </w:rPr>
            </w:pP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С</w:t>
            </w:r>
            <w:r w:rsidR="008F0313"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приказом</w:t>
            </w:r>
            <w:r w:rsidR="008F0313"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ознакомлен(а):</w:t>
            </w:r>
          </w:p>
        </w:tc>
        <w:tc>
          <w:tcPr>
            <w:tcW w:w="2166" w:type="dxa"/>
            <w:tcBorders>
              <w:top w:val="none" w:sz="0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4D5335" w:rsidRPr="00FE508B" w:rsidRDefault="004D5335" w:rsidP="008F0313">
            <w:pPr>
              <w:ind w:left="75" w:right="75" w:firstLine="709"/>
              <w:jc w:val="right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228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4D5335" w:rsidRPr="00FE508B" w:rsidRDefault="00C033D5" w:rsidP="008F0313">
            <w:pPr>
              <w:jc w:val="right"/>
              <w:rPr>
                <w:lang w:val="ru-RU"/>
              </w:rPr>
            </w:pPr>
            <w:r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А.С.</w:t>
            </w:r>
            <w:r w:rsidR="008F0313" w:rsidRPr="00FE508B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Васильева</w:t>
            </w:r>
          </w:p>
        </w:tc>
      </w:tr>
      <w:tr w:rsidR="004D5335" w:rsidTr="008F0313">
        <w:trPr>
          <w:jc w:val="right"/>
        </w:trPr>
        <w:tc>
          <w:tcPr>
            <w:tcW w:w="3544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4D5335" w:rsidRDefault="004D5335" w:rsidP="008F0313">
            <w:pPr>
              <w:jc w:val="both"/>
            </w:pPr>
          </w:p>
        </w:tc>
        <w:tc>
          <w:tcPr>
            <w:tcW w:w="2166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4D5335" w:rsidRDefault="004D5335" w:rsidP="008F0313">
            <w:pPr>
              <w:ind w:left="75" w:right="75" w:firstLine="709"/>
              <w:jc w:val="both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228" w:type="dxa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</w:tcPr>
          <w:p w:rsidR="008F0313" w:rsidRDefault="008F0313" w:rsidP="008F0313">
            <w:pPr>
              <w:ind w:left="75" w:right="75" w:firstLine="709"/>
              <w:jc w:val="both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  <w:p w:rsidR="004D5335" w:rsidRDefault="008F0313" w:rsidP="008F0313">
            <w:pPr>
              <w:ind w:left="75" w:right="75" w:firstLine="709"/>
              <w:jc w:val="both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24.12.2024</w:t>
            </w:r>
          </w:p>
        </w:tc>
      </w:tr>
    </w:tbl>
    <w:p w:rsidR="008F0313" w:rsidRDefault="008F0313" w:rsidP="008F0313">
      <w:pPr>
        <w:ind w:firstLine="709"/>
        <w:jc w:val="right"/>
        <w:rPr>
          <w:rFonts w:hAnsi="Times New Roman" w:cs="Times New Roman"/>
          <w:color w:val="000000"/>
          <w:sz w:val="24"/>
          <w:szCs w:val="24"/>
        </w:rPr>
      </w:pPr>
    </w:p>
    <w:p w:rsidR="008F0313" w:rsidRDefault="008F0313">
      <w:pPr>
        <w:rPr>
          <w:rFonts w:hAnsi="Times New Roman" w:cs="Times New Roman"/>
          <w:color w:val="000000"/>
          <w:sz w:val="24"/>
          <w:szCs w:val="24"/>
        </w:rPr>
      </w:pPr>
      <w:r>
        <w:rPr>
          <w:rFonts w:hAnsi="Times New Roman" w:cs="Times New Roman"/>
          <w:color w:val="000000"/>
          <w:sz w:val="24"/>
          <w:szCs w:val="24"/>
        </w:rPr>
        <w:br w:type="page"/>
      </w:r>
    </w:p>
    <w:p w:rsidR="004D5335" w:rsidRPr="00FE508B" w:rsidRDefault="00C033D5" w:rsidP="008F0313">
      <w:pPr>
        <w:ind w:firstLine="709"/>
        <w:jc w:val="right"/>
        <w:rPr>
          <w:rFonts w:hAnsi="Times New Roman" w:cs="Times New Roman"/>
          <w:color w:val="000000"/>
          <w:sz w:val="24"/>
          <w:szCs w:val="24"/>
          <w:lang w:val="ru-RU"/>
        </w:rPr>
      </w:pP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lastRenderedPageBreak/>
        <w:t>Приложение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1</w:t>
      </w:r>
    </w:p>
    <w:p w:rsidR="004D5335" w:rsidRDefault="00C033D5" w:rsidP="008F0313">
      <w:pPr>
        <w:ind w:firstLine="709"/>
        <w:jc w:val="right"/>
        <w:rPr>
          <w:rFonts w:hAnsi="Times New Roman" w:cs="Times New Roman"/>
          <w:color w:val="000000"/>
          <w:sz w:val="24"/>
          <w:szCs w:val="24"/>
        </w:rPr>
      </w:pP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приказу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2</w:t>
      </w:r>
      <w:r>
        <w:rPr>
          <w:rFonts w:hAnsi="Times New Roman" w:cs="Times New Roman"/>
          <w:color w:val="000000"/>
          <w:sz w:val="24"/>
          <w:szCs w:val="24"/>
        </w:rPr>
        <w:t>4.12.2025</w:t>
      </w:r>
      <w:r w:rsidR="008F0313">
        <w:rPr>
          <w:rFonts w:hAnsi="Times New Roman" w:cs="Times New Roman"/>
          <w:color w:val="000000"/>
          <w:sz w:val="24"/>
          <w:szCs w:val="24"/>
        </w:rPr>
        <w:t xml:space="preserve"> </w:t>
      </w:r>
      <w:r>
        <w:rPr>
          <w:rFonts w:hAnsi="Times New Roman" w:cs="Times New Roman"/>
          <w:color w:val="000000"/>
          <w:sz w:val="24"/>
          <w:szCs w:val="24"/>
        </w:rPr>
        <w:t>№</w:t>
      </w:r>
      <w:r w:rsidR="008F0313">
        <w:rPr>
          <w:rFonts w:hAnsi="Times New Roman" w:cs="Times New Roman"/>
          <w:color w:val="000000"/>
          <w:sz w:val="24"/>
          <w:szCs w:val="24"/>
        </w:rPr>
        <w:t xml:space="preserve"> </w:t>
      </w:r>
      <w:r>
        <w:rPr>
          <w:rFonts w:hAnsi="Times New Roman" w:cs="Times New Roman"/>
          <w:color w:val="000000"/>
          <w:sz w:val="24"/>
          <w:szCs w:val="24"/>
        </w:rPr>
        <w:t>56</w:t>
      </w:r>
    </w:p>
    <w:p w:rsidR="004D5335" w:rsidRPr="008F0313" w:rsidRDefault="00C033D5" w:rsidP="008F0313">
      <w:pPr>
        <w:jc w:val="center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Изменения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учетной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политике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целей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учета,</w:t>
      </w:r>
      <w:r w:rsidRPr="008F0313">
        <w:rPr>
          <w:lang w:val="ru-RU"/>
        </w:rPr>
        <w:br/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руководителя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28.12.2018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156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преамбуле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слова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Минфина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01.12.2010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157н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«Об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Единого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власти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органов),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местного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самоуправления,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управления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государственными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внебюджетными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фондами,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академий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наук,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(муниципальных)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Инструкции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применению»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(далее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—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Инструкция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Единому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157н),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Минфина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16.12.2010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174н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«Об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бюджетных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Инструкции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применению»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(далее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—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Инструкция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174н);»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заменить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слова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Минфина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30.08.2024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121н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«Об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федерального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стандарта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финансов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"Единый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финансов»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(далее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—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СГС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«Единый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121н);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Минфина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20.09.2024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133н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«Об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бюджетных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Инструкции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применению»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(далее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—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СГС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«План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133);».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Абзац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второй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раздела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«План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изложить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следующей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редакции: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«Кроме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забалансовых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СГС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«Единый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121н,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согласованию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учредителем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применяет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дополнительные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забалансовые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Рабочем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счетов.»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3.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разделе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«Технология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составления,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передачи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отражения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учете»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4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изложить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следующей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редакции: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«Бумажные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первичные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документы,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которых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сняты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электронные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скан-копии,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хранятся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специальном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шкафу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замком.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Шкаф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устанавливается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кабинете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ответственного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таким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образом,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чтобы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исключить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воздействие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прямого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солнечного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света.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Кабинет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должен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быть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оснащен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системой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видеонаблюдения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автономной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системой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пожаротушения.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Доступ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кабинет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имеют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ограниченное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число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работников.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Поступление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выбытие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фиксируется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реестре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документов.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передаче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дополнительно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указывается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причина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передачи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сроки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возврата.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Сотрудник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бухгалтерии,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отвечающий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сохранность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первичных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ведение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реестра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поступивших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выбывших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документов,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назначается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руководителя.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Основание: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24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СГС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«Единый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121н,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33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СГС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«Концептуальные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отчетности».»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4.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разделе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«Правила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документооборота»: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4.1.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дополнить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следующими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абзацами: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случае,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если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ответственный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сотрудник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передал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бухгалтерию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первичный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срок,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установленный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графике,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главный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уведомляет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этом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сотрудника,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руководителя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lastRenderedPageBreak/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подразделения,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также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руководителя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учреждения.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этого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каждому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них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главный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направляет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требование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позднее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одного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рабочего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дня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дня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истечения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срока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представления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графику.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Форма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уведомления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приложении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политике.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Основание: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часть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3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статьи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9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Закона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402-ФЗ.».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4.2.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абзаца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9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исключить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слова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регистрах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хронологическом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порядке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систематизируются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первичные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(сводные)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датам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совершения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операций,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дате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принятия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первичного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документа;»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5.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разделе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«Методы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оценки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порядок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признания,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прекращения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признания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раскрытия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информации»: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5.1.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bookmarkStart w:id="0" w:name="_GoBack"/>
      <w:bookmarkEnd w:id="0"/>
      <w:r w:rsidR="00FE508B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Пункт </w:t>
      </w:r>
      <w:r w:rsidR="00FE508B">
        <w:rPr>
          <w:rFonts w:hAnsi="Times New Roman" w:cs="Times New Roman"/>
          <w:color w:val="000000"/>
          <w:sz w:val="24"/>
          <w:szCs w:val="24"/>
          <w:lang w:val="ru-RU"/>
        </w:rPr>
        <w:t>1.3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дополнить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абзацем:</w:t>
      </w:r>
    </w:p>
    <w:p w:rsid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«1.3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Амортизация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нефинансовые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активы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начисляется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последний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день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месяца.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Исключение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–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амортизация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права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пользования,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начисляется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соответствии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2.20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политики.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Основание: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33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СГС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«Основные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средства»,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28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СГС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«Нематериальные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активы».».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5.2.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Пункт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2.4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изложить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редакции: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«2.4.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Каждому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инвентарному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недвижимого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имущества,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также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инвентарному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движимого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имущества,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кроме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стоимостью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10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000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руб.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включительно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библиотечного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фонда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независимо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стоимости,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присваивается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уникальный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порядковый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(далее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-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номер)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независимо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того,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находится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ли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эксплуатации,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запасе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или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консервации.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Каждому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входящему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комплекс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признаваемый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целей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единым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(далее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-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инвентарная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группа),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присваивается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внутренний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порядковый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группы,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формируемый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совокупность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группы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порядкового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входящего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комплекс.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Объектам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имеющим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уникальный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однозначно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идентифицирующий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качестве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индивидуально-определенной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вещи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(например,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кадастровый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(регистрационный)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опознавательный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знак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(номер)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транспортного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серийный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единицы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изготовленного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оружия),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присваивается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без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нанесения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присвоенный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сохраняется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ним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весь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период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нахождения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учреждении.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случае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принятия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средства,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входящего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инвентарную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группу,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ввиду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разукомплектования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последней,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такому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присваивается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новый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выбывших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балансового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вновь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принятым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объектам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присваиваются.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lastRenderedPageBreak/>
        <w:t>Присвоенный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обозначается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лицом,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ответственным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сохранность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имущества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(или)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использование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назначению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(далее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-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ответственное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лицо),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присутствии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уполномоченного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члена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комиссии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поступлению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выбытию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активов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путем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нанесения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краской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или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водостойким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маркером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или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иным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способом,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обеспечивающим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сохранность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маркировки.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случае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если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является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сложным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(комплексом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конструктивно-сочлененных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предметов),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обозначается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каждом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составляющем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элементе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тем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же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способом,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что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сложном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объекте.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невозможности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обозначения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случаях,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определенных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требованиями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эксплуатации,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присвоенный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ему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применяется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целях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отражением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соответствующих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регистрах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без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нанесения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средства.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Инвентарный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основных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средств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реклассификации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изменяется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числе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условии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изменения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группы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нефинансовых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активов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том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числе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условии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принятия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балансовый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объектов,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учитываемых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забалансовых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счетах).».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6.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Добавить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приложение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5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28.12.2018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156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новый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первичный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–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требование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представлении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документов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информации.</w:t>
      </w:r>
    </w:p>
    <w:p w:rsidR="004D5335" w:rsidRPr="008F0313" w:rsidRDefault="00C033D5" w:rsidP="008F0313">
      <w:pPr>
        <w:ind w:firstLine="709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7.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тексту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политики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исключить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отсылки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на:</w:t>
      </w:r>
    </w:p>
    <w:p w:rsidR="004D5335" w:rsidRPr="00FE508B" w:rsidRDefault="00C033D5" w:rsidP="008F0313">
      <w:pPr>
        <w:numPr>
          <w:ilvl w:val="0"/>
          <w:numId w:val="1"/>
        </w:numPr>
        <w:tabs>
          <w:tab w:val="clear" w:pos="720"/>
          <w:tab w:val="left" w:pos="993"/>
        </w:tabs>
        <w:ind w:left="0" w:right="180" w:firstLine="709"/>
        <w:contextualSpacing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приказ</w:t>
      </w:r>
      <w:r w:rsidR="008F0313" w:rsidRP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Минфина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01.12.2010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157н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«Об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утверждении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Единого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плана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для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государственной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власти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органов),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местного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самоуправления,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органов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управления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государственными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внебюджетными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фондами,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академий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наук,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государственных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(муниципальных)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учреждений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Инструкции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8F0313">
        <w:rPr>
          <w:rFonts w:hAnsi="Times New Roman" w:cs="Times New Roman"/>
          <w:color w:val="000000"/>
          <w:sz w:val="24"/>
          <w:szCs w:val="24"/>
          <w:lang w:val="ru-RU"/>
        </w:rPr>
        <w:t>применению»</w:t>
      </w:r>
      <w:r w:rsidR="008F031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(Инструкцию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к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Единому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плану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157н);</w:t>
      </w:r>
    </w:p>
    <w:p w:rsidR="004D5335" w:rsidRDefault="00C033D5" w:rsidP="008F0313">
      <w:pPr>
        <w:numPr>
          <w:ilvl w:val="0"/>
          <w:numId w:val="1"/>
        </w:numPr>
        <w:tabs>
          <w:tab w:val="clear" w:pos="720"/>
          <w:tab w:val="left" w:pos="993"/>
        </w:tabs>
        <w:ind w:left="0" w:right="180" w:firstLine="709"/>
        <w:jc w:val="both"/>
        <w:rPr>
          <w:rFonts w:hAnsi="Times New Roman" w:cs="Times New Roman"/>
          <w:color w:val="000000"/>
          <w:sz w:val="24"/>
          <w:szCs w:val="24"/>
        </w:rPr>
      </w:pP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приказ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Минфина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16.12.2010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174н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«Об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утверждении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Плана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счетов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бухгалтерского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учета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бюджетных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учреждений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Инструкции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применению»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(Инструкцию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="008F0313" w:rsidRPr="00FE508B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E508B">
        <w:rPr>
          <w:rFonts w:hAnsi="Times New Roman" w:cs="Times New Roman"/>
          <w:color w:val="000000"/>
          <w:sz w:val="24"/>
          <w:szCs w:val="24"/>
          <w:lang w:val="ru-RU"/>
        </w:rPr>
        <w:t>174н</w:t>
      </w:r>
      <w:r>
        <w:rPr>
          <w:rFonts w:hAnsi="Times New Roman" w:cs="Times New Roman"/>
          <w:color w:val="000000"/>
          <w:sz w:val="24"/>
          <w:szCs w:val="24"/>
        </w:rPr>
        <w:t>).</w:t>
      </w:r>
    </w:p>
    <w:sectPr w:rsidR="004D5335" w:rsidSect="008F0313">
      <w:pgSz w:w="11907" w:h="16839"/>
      <w:pgMar w:top="1440" w:right="708" w:bottom="1440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9243CE0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5CE"/>
    <w:rsid w:val="002D33B1"/>
    <w:rsid w:val="002D3591"/>
    <w:rsid w:val="003514A0"/>
    <w:rsid w:val="004D5335"/>
    <w:rsid w:val="004F7E17"/>
    <w:rsid w:val="005A05CE"/>
    <w:rsid w:val="00653AF6"/>
    <w:rsid w:val="008F0313"/>
    <w:rsid w:val="00B73A5A"/>
    <w:rsid w:val="00C033D5"/>
    <w:rsid w:val="00E438A1"/>
    <w:rsid w:val="00F01E19"/>
    <w:rsid w:val="00FE5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317C7"/>
  <w15:docId w15:val="{64134685-CD03-47B2-9EC8-C2860CE75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1214</Words>
  <Characters>6924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</dc:creator>
  <dc:description>Подготовлено экспертами Группы Актион</dc:description>
  <cp:lastModifiedBy> </cp:lastModifiedBy>
  <cp:revision>4</cp:revision>
  <dcterms:created xsi:type="dcterms:W3CDTF">2025-12-12T07:47:00Z</dcterms:created>
  <dcterms:modified xsi:type="dcterms:W3CDTF">2025-12-17T08:15:00Z</dcterms:modified>
</cp:coreProperties>
</file>